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C03D" w14:textId="71BD7C37" w:rsidR="00253A49" w:rsidRDefault="000550C3">
      <w:pPr>
        <w:rPr>
          <w:rFonts w:ascii="Calibri" w:hAnsi="Calibri" w:cs="Calibri"/>
          <w:sz w:val="28"/>
          <w:szCs w:val="28"/>
        </w:rPr>
      </w:pPr>
      <w:r>
        <w:t xml:space="preserve">Honourable Anita Anand                                                                                                                              Minister of Foreign Affairs                                                                                                                                 Houses of Commons, Ottawa, Ontario, K1A 0A6 </w:t>
      </w:r>
      <w:r w:rsidR="00253A49">
        <w:t xml:space="preserve">                     </w:t>
      </w:r>
      <w:r>
        <w:t xml:space="preserve">  </w:t>
      </w:r>
      <w:hyperlink r:id="rId4" w:history="1">
        <w:r w:rsidR="00253A49" w:rsidRPr="00F86D0F">
          <w:rPr>
            <w:rStyle w:val="Hyperlink"/>
            <w:rFonts w:ascii="Calibri" w:hAnsi="Calibri" w:cs="Calibri"/>
            <w:sz w:val="28"/>
            <w:szCs w:val="28"/>
          </w:rPr>
          <w:t>anita.anand@international.gc.ca</w:t>
        </w:r>
      </w:hyperlink>
    </w:p>
    <w:p w14:paraId="2D077CD9" w14:textId="7BA5F231" w:rsidR="000550C3" w:rsidRPr="00253A49" w:rsidRDefault="000550C3">
      <w:pPr>
        <w:rPr>
          <w:u w:val="single"/>
        </w:rPr>
      </w:pPr>
      <w:r>
        <w:t xml:space="preserve"> </w:t>
      </w:r>
      <w:r w:rsidR="00253A49" w:rsidRPr="00253A49">
        <w:rPr>
          <w:u w:val="single"/>
        </w:rPr>
        <w:t>Targeting and murder of Gazan aid seekers</w:t>
      </w:r>
      <w:r w:rsidRPr="00253A49">
        <w:rPr>
          <w:u w:val="single"/>
        </w:rPr>
        <w:t xml:space="preserve">                                             </w:t>
      </w:r>
    </w:p>
    <w:p w14:paraId="239C0593" w14:textId="5E833178" w:rsidR="000550C3" w:rsidRDefault="000550C3">
      <w:r>
        <w:t>July 18, 2025</w:t>
      </w:r>
    </w:p>
    <w:p w14:paraId="2A1FE250" w14:textId="4BEC0F29" w:rsidR="000550C3" w:rsidRPr="003A577B" w:rsidRDefault="000550C3">
      <w:pPr>
        <w:rPr>
          <w:sz w:val="22"/>
          <w:szCs w:val="22"/>
        </w:rPr>
      </w:pPr>
      <w:r w:rsidRPr="003A577B">
        <w:rPr>
          <w:sz w:val="22"/>
          <w:szCs w:val="22"/>
        </w:rPr>
        <w:t>Dear Minister Anand:</w:t>
      </w:r>
    </w:p>
    <w:p w14:paraId="77DEFFDC" w14:textId="1978CF57" w:rsidR="00CB143A" w:rsidRPr="003A577B" w:rsidRDefault="00CB143A" w:rsidP="00CB143A">
      <w:pPr>
        <w:rPr>
          <w:sz w:val="22"/>
          <w:szCs w:val="22"/>
        </w:rPr>
      </w:pPr>
      <w:r w:rsidRPr="003A577B">
        <w:rPr>
          <w:sz w:val="22"/>
          <w:szCs w:val="22"/>
        </w:rPr>
        <w:t xml:space="preserve">I am writing to express my deepest concern for the targeting of aid seekers in Gaza by Israeli forces. According to the UN, 800 civilians have been killed since May while seeking humanitarian aid including seven children killed last week while queuing for water.  At what point does the government of Canada set a red line for the state of Israel?  </w:t>
      </w:r>
      <w:hyperlink r:id="rId5" w:history="1">
        <w:r w:rsidR="00253A49" w:rsidRPr="00F86D0F">
          <w:rPr>
            <w:rStyle w:val="Hyperlink"/>
            <w:sz w:val="22"/>
            <w:szCs w:val="22"/>
          </w:rPr>
          <w:t>https://www.cbc.ca/news/world/un-ghf-aid-hubs-deaths-israel-gaza-1.7582652</w:t>
        </w:r>
      </w:hyperlink>
    </w:p>
    <w:p w14:paraId="68E39251" w14:textId="14A25A1D" w:rsidR="00342D64" w:rsidRPr="003A577B" w:rsidRDefault="00342D64" w:rsidP="00342D64">
      <w:pPr>
        <w:rPr>
          <w:sz w:val="22"/>
          <w:szCs w:val="22"/>
        </w:rPr>
      </w:pPr>
      <w:r w:rsidRPr="003A577B">
        <w:rPr>
          <w:sz w:val="22"/>
          <w:szCs w:val="22"/>
        </w:rPr>
        <w:t xml:space="preserve">We didn’t do </w:t>
      </w:r>
      <w:r w:rsidR="00383F1D" w:rsidRPr="003A577B">
        <w:rPr>
          <w:sz w:val="22"/>
          <w:szCs w:val="22"/>
        </w:rPr>
        <w:t xml:space="preserve">it </w:t>
      </w:r>
      <w:r w:rsidRPr="003A577B">
        <w:rPr>
          <w:sz w:val="22"/>
          <w:szCs w:val="22"/>
        </w:rPr>
        <w:t xml:space="preserve">when </w:t>
      </w:r>
      <w:r w:rsidR="00F81EBF" w:rsidRPr="003A577B">
        <w:rPr>
          <w:sz w:val="22"/>
          <w:szCs w:val="22"/>
        </w:rPr>
        <w:t xml:space="preserve">Gaza became the deadliest war </w:t>
      </w:r>
      <w:r w:rsidR="00CB143A" w:rsidRPr="003A577B">
        <w:rPr>
          <w:sz w:val="22"/>
          <w:szCs w:val="22"/>
        </w:rPr>
        <w:t xml:space="preserve">to report on </w:t>
      </w:r>
      <w:r w:rsidR="00F81EBF" w:rsidRPr="003A577B">
        <w:rPr>
          <w:sz w:val="22"/>
          <w:szCs w:val="22"/>
        </w:rPr>
        <w:t xml:space="preserve">given that more journalists have now been killed than in both world wars, Vietnam, Yugoslavia and Afghanistan </w:t>
      </w:r>
      <w:r w:rsidR="002E041C" w:rsidRPr="003A577B">
        <w:rPr>
          <w:sz w:val="22"/>
          <w:szCs w:val="22"/>
        </w:rPr>
        <w:t>combined according</w:t>
      </w:r>
      <w:r w:rsidR="00F81EBF" w:rsidRPr="003A577B">
        <w:rPr>
          <w:sz w:val="22"/>
          <w:szCs w:val="22"/>
        </w:rPr>
        <w:t xml:space="preserve"> to Costs of War Project.</w:t>
      </w:r>
      <w:r w:rsidRPr="003A577B">
        <w:rPr>
          <w:sz w:val="22"/>
          <w:szCs w:val="22"/>
        </w:rPr>
        <w:t xml:space="preserve">  </w:t>
      </w:r>
      <w:hyperlink r:id="rId6" w:history="1">
        <w:r w:rsidR="003A577B" w:rsidRPr="003A577B">
          <w:rPr>
            <w:rStyle w:val="Hyperlink"/>
            <w:sz w:val="22"/>
            <w:szCs w:val="22"/>
          </w:rPr>
          <w:t>https://www.aljazeera.com/news/2025/4/2/gaza-war-deadliest-ever-for-journalists-says-report</w:t>
        </w:r>
      </w:hyperlink>
    </w:p>
    <w:p w14:paraId="09E8EB72" w14:textId="3917C3A4" w:rsidR="004A29B0" w:rsidRPr="003A577B" w:rsidRDefault="00342D64" w:rsidP="00F81EBF">
      <w:pPr>
        <w:rPr>
          <w:sz w:val="22"/>
          <w:szCs w:val="22"/>
        </w:rPr>
      </w:pPr>
      <w:r w:rsidRPr="003A577B">
        <w:rPr>
          <w:sz w:val="22"/>
          <w:szCs w:val="22"/>
        </w:rPr>
        <w:t xml:space="preserve">We didn’t do it </w:t>
      </w:r>
      <w:r w:rsidR="00F81EBF" w:rsidRPr="003A577B">
        <w:rPr>
          <w:sz w:val="22"/>
          <w:szCs w:val="22"/>
        </w:rPr>
        <w:t xml:space="preserve">when we realized that </w:t>
      </w:r>
      <w:r w:rsidR="002E041C" w:rsidRPr="003A577B">
        <w:rPr>
          <w:sz w:val="22"/>
          <w:szCs w:val="22"/>
        </w:rPr>
        <w:t xml:space="preserve">Israeli forces were intentionally targeting the healthcare system and personnel with </w:t>
      </w:r>
      <w:r w:rsidR="00B7018B" w:rsidRPr="003A577B">
        <w:rPr>
          <w:sz w:val="22"/>
          <w:szCs w:val="22"/>
        </w:rPr>
        <w:t xml:space="preserve">more than </w:t>
      </w:r>
      <w:r w:rsidR="00F81EBF" w:rsidRPr="003A577B">
        <w:rPr>
          <w:sz w:val="22"/>
          <w:szCs w:val="22"/>
        </w:rPr>
        <w:t>1000</w:t>
      </w:r>
      <w:r w:rsidR="00B7018B" w:rsidRPr="003A577B">
        <w:rPr>
          <w:sz w:val="22"/>
          <w:szCs w:val="22"/>
        </w:rPr>
        <w:t xml:space="preserve"> Palestinian </w:t>
      </w:r>
      <w:r w:rsidR="00F81EBF" w:rsidRPr="003A577B">
        <w:rPr>
          <w:sz w:val="22"/>
          <w:szCs w:val="22"/>
        </w:rPr>
        <w:t xml:space="preserve">healthcare workers </w:t>
      </w:r>
      <w:r w:rsidR="002E041C" w:rsidRPr="003A577B">
        <w:rPr>
          <w:sz w:val="22"/>
          <w:szCs w:val="22"/>
        </w:rPr>
        <w:t>now</w:t>
      </w:r>
      <w:r w:rsidR="00B7018B" w:rsidRPr="003A577B">
        <w:rPr>
          <w:sz w:val="22"/>
          <w:szCs w:val="22"/>
        </w:rPr>
        <w:t xml:space="preserve"> </w:t>
      </w:r>
      <w:r w:rsidR="00D7323B" w:rsidRPr="003A577B">
        <w:rPr>
          <w:sz w:val="22"/>
          <w:szCs w:val="22"/>
        </w:rPr>
        <w:t>killed, detained</w:t>
      </w:r>
      <w:r w:rsidR="00F81EBF" w:rsidRPr="003A577B">
        <w:rPr>
          <w:sz w:val="22"/>
          <w:szCs w:val="22"/>
        </w:rPr>
        <w:t xml:space="preserve"> or disappeared</w:t>
      </w:r>
      <w:r w:rsidR="00A81C2A" w:rsidRPr="003A577B">
        <w:rPr>
          <w:sz w:val="22"/>
          <w:szCs w:val="22"/>
        </w:rPr>
        <w:t xml:space="preserve"> and 94% of </w:t>
      </w:r>
      <w:r w:rsidR="004A29B0" w:rsidRPr="003A577B">
        <w:rPr>
          <w:sz w:val="22"/>
          <w:szCs w:val="22"/>
        </w:rPr>
        <w:t xml:space="preserve">all hospitals damaged or destroyed.  </w:t>
      </w:r>
    </w:p>
    <w:p w14:paraId="657D391C" w14:textId="454A330A" w:rsidR="00CB143A" w:rsidRPr="003A577B" w:rsidRDefault="00CB143A" w:rsidP="00CB143A">
      <w:pPr>
        <w:rPr>
          <w:sz w:val="22"/>
          <w:szCs w:val="22"/>
        </w:rPr>
      </w:pPr>
      <w:r w:rsidRPr="003A577B">
        <w:rPr>
          <w:sz w:val="22"/>
          <w:szCs w:val="22"/>
        </w:rPr>
        <w:t>And we haven’t done it with the rising death toll now surpassing 60,000, the majority being women and children.  According to t</w:t>
      </w:r>
      <w:r w:rsidR="00383F1D" w:rsidRPr="003A577B">
        <w:rPr>
          <w:sz w:val="22"/>
          <w:szCs w:val="22"/>
        </w:rPr>
        <w:t xml:space="preserve">he </w:t>
      </w:r>
      <w:r w:rsidR="004A29B0" w:rsidRPr="003A577B">
        <w:rPr>
          <w:sz w:val="22"/>
          <w:szCs w:val="22"/>
        </w:rPr>
        <w:t>World Health</w:t>
      </w:r>
      <w:r w:rsidRPr="003A577B">
        <w:rPr>
          <w:sz w:val="22"/>
          <w:szCs w:val="22"/>
        </w:rPr>
        <w:t xml:space="preserve"> Organization, 25% of the 105,000 civilians injured now face life-changing injuries.  Who will care for them and where will they be able access care? Who will care for them and where will they be able access care? </w:t>
      </w:r>
      <w:hyperlink r:id="rId7" w:history="1">
        <w:r w:rsidR="007C3EF9" w:rsidRPr="00F86D0F">
          <w:rPr>
            <w:rStyle w:val="Hyperlink"/>
          </w:rPr>
          <w:t>https://news.un.org/en/story/2025/01/1158741</w:t>
        </w:r>
      </w:hyperlink>
      <w:r w:rsidR="007C3EF9">
        <w:t xml:space="preserve">  </w:t>
      </w:r>
    </w:p>
    <w:p w14:paraId="7479E8FF" w14:textId="281ABBA9" w:rsidR="00CB143A" w:rsidRPr="003A577B" w:rsidRDefault="00CB143A" w:rsidP="00F81EBF">
      <w:pPr>
        <w:rPr>
          <w:sz w:val="22"/>
          <w:szCs w:val="22"/>
        </w:rPr>
      </w:pPr>
      <w:r w:rsidRPr="003A577B">
        <w:rPr>
          <w:sz w:val="22"/>
          <w:szCs w:val="22"/>
        </w:rPr>
        <w:t xml:space="preserve">Did Israel finally cross the line this week when it struck Holy Family Church, the only Catholic church in Gaza or when it stood by and allowed / enabled illegal settlers to </w:t>
      </w:r>
      <w:r w:rsidR="007C3EF9">
        <w:rPr>
          <w:sz w:val="22"/>
          <w:szCs w:val="22"/>
        </w:rPr>
        <w:t xml:space="preserve">repeatedly </w:t>
      </w:r>
      <w:r w:rsidRPr="003A577B">
        <w:rPr>
          <w:sz w:val="22"/>
          <w:szCs w:val="22"/>
        </w:rPr>
        <w:t xml:space="preserve">attack the Christian community of Taybeh?   Even US Ambassador Huckabee </w:t>
      </w:r>
      <w:r w:rsidR="007C3EF9">
        <w:rPr>
          <w:sz w:val="22"/>
          <w:szCs w:val="22"/>
        </w:rPr>
        <w:t xml:space="preserve">has </w:t>
      </w:r>
      <w:r w:rsidRPr="003A577B">
        <w:rPr>
          <w:sz w:val="22"/>
          <w:szCs w:val="22"/>
        </w:rPr>
        <w:t>expressed his outrage.</w:t>
      </w:r>
    </w:p>
    <w:p w14:paraId="0D7ED658" w14:textId="569E62F3" w:rsidR="00456560" w:rsidRPr="003A577B" w:rsidRDefault="0081535F" w:rsidP="004A29B0">
      <w:pPr>
        <w:rPr>
          <w:sz w:val="22"/>
          <w:szCs w:val="22"/>
        </w:rPr>
      </w:pPr>
      <w:r w:rsidRPr="003A577B">
        <w:rPr>
          <w:sz w:val="22"/>
          <w:szCs w:val="22"/>
        </w:rPr>
        <w:t xml:space="preserve">It is critical that the government of Canada </w:t>
      </w:r>
      <w:r w:rsidR="00383F1D" w:rsidRPr="003A577B">
        <w:rPr>
          <w:sz w:val="22"/>
          <w:szCs w:val="22"/>
        </w:rPr>
        <w:t xml:space="preserve">denounce these egregious war crimes, </w:t>
      </w:r>
      <w:r w:rsidRPr="003A577B">
        <w:rPr>
          <w:sz w:val="22"/>
          <w:szCs w:val="22"/>
        </w:rPr>
        <w:t xml:space="preserve">implement a comprehensive two-way arms embargo, </w:t>
      </w:r>
      <w:r w:rsidR="00501518" w:rsidRPr="003A577B">
        <w:rPr>
          <w:sz w:val="22"/>
          <w:szCs w:val="22"/>
        </w:rPr>
        <w:t xml:space="preserve">actively aid in the delivery of safe humanitarian aid in Gaza and </w:t>
      </w:r>
      <w:r w:rsidRPr="003A577B">
        <w:rPr>
          <w:sz w:val="22"/>
          <w:szCs w:val="22"/>
        </w:rPr>
        <w:t xml:space="preserve">comply with </w:t>
      </w:r>
      <w:r w:rsidR="00501518" w:rsidRPr="003A577B">
        <w:rPr>
          <w:sz w:val="22"/>
          <w:szCs w:val="22"/>
        </w:rPr>
        <w:t xml:space="preserve">our legal responsibility as member states to NOT SUPPORT Israel’s illegal settlements in the Occupied Palestinian Territories (see 19 July 2024 ICJ ruling).  </w:t>
      </w:r>
    </w:p>
    <w:p w14:paraId="67525D99" w14:textId="54B74E32" w:rsidR="00383F1D" w:rsidRPr="003A577B" w:rsidRDefault="00383F1D" w:rsidP="004A29B0">
      <w:pPr>
        <w:rPr>
          <w:sz w:val="22"/>
          <w:szCs w:val="22"/>
        </w:rPr>
      </w:pPr>
      <w:r w:rsidRPr="003A577B">
        <w:rPr>
          <w:sz w:val="22"/>
          <w:szCs w:val="22"/>
        </w:rPr>
        <w:t>Sincerely,</w:t>
      </w:r>
    </w:p>
    <w:p w14:paraId="03C480B2" w14:textId="77777777" w:rsidR="00383F1D" w:rsidRPr="003A577B" w:rsidRDefault="00383F1D" w:rsidP="004A29B0">
      <w:pPr>
        <w:rPr>
          <w:sz w:val="22"/>
          <w:szCs w:val="22"/>
        </w:rPr>
      </w:pPr>
    </w:p>
    <w:p w14:paraId="5419B22A" w14:textId="2A117C9D" w:rsidR="00155E0B" w:rsidRPr="003A577B" w:rsidRDefault="00383F1D" w:rsidP="004A29B0">
      <w:pPr>
        <w:rPr>
          <w:sz w:val="22"/>
          <w:szCs w:val="22"/>
        </w:rPr>
      </w:pPr>
      <w:r w:rsidRPr="003A577B">
        <w:rPr>
          <w:sz w:val="22"/>
          <w:szCs w:val="22"/>
        </w:rPr>
        <w:t xml:space="preserve">Printed Name:                                                                 Postal Code: </w:t>
      </w:r>
    </w:p>
    <w:sectPr w:rsidR="00155E0B" w:rsidRPr="003A57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C3"/>
    <w:rsid w:val="00016337"/>
    <w:rsid w:val="000550C3"/>
    <w:rsid w:val="00155E0B"/>
    <w:rsid w:val="00253A49"/>
    <w:rsid w:val="002E041C"/>
    <w:rsid w:val="00342D64"/>
    <w:rsid w:val="00383F1D"/>
    <w:rsid w:val="003A577B"/>
    <w:rsid w:val="00456560"/>
    <w:rsid w:val="004A29B0"/>
    <w:rsid w:val="00501518"/>
    <w:rsid w:val="007C3EF9"/>
    <w:rsid w:val="0081535F"/>
    <w:rsid w:val="00A81C2A"/>
    <w:rsid w:val="00B2591F"/>
    <w:rsid w:val="00B7018B"/>
    <w:rsid w:val="00C7468D"/>
    <w:rsid w:val="00CB143A"/>
    <w:rsid w:val="00D361C8"/>
    <w:rsid w:val="00D7323B"/>
    <w:rsid w:val="00F81EBF"/>
    <w:rsid w:val="00FA21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D1997E8"/>
  <w15:chartTrackingRefBased/>
  <w15:docId w15:val="{DCF79406-D038-8048-AF2E-31000FB4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0C3"/>
    <w:rPr>
      <w:rFonts w:eastAsiaTheme="majorEastAsia" w:cstheme="majorBidi"/>
      <w:color w:val="272727" w:themeColor="text1" w:themeTint="D8"/>
    </w:rPr>
  </w:style>
  <w:style w:type="paragraph" w:styleId="Title">
    <w:name w:val="Title"/>
    <w:basedOn w:val="Normal"/>
    <w:next w:val="Normal"/>
    <w:link w:val="TitleChar"/>
    <w:uiPriority w:val="10"/>
    <w:qFormat/>
    <w:rsid w:val="00055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0C3"/>
    <w:pPr>
      <w:spacing w:before="160"/>
      <w:jc w:val="center"/>
    </w:pPr>
    <w:rPr>
      <w:i/>
      <w:iCs/>
      <w:color w:val="404040" w:themeColor="text1" w:themeTint="BF"/>
    </w:rPr>
  </w:style>
  <w:style w:type="character" w:customStyle="1" w:styleId="QuoteChar">
    <w:name w:val="Quote Char"/>
    <w:basedOn w:val="DefaultParagraphFont"/>
    <w:link w:val="Quote"/>
    <w:uiPriority w:val="29"/>
    <w:rsid w:val="000550C3"/>
    <w:rPr>
      <w:i/>
      <w:iCs/>
      <w:color w:val="404040" w:themeColor="text1" w:themeTint="BF"/>
    </w:rPr>
  </w:style>
  <w:style w:type="paragraph" w:styleId="ListParagraph">
    <w:name w:val="List Paragraph"/>
    <w:basedOn w:val="Normal"/>
    <w:uiPriority w:val="34"/>
    <w:qFormat/>
    <w:rsid w:val="000550C3"/>
    <w:pPr>
      <w:ind w:left="720"/>
      <w:contextualSpacing/>
    </w:pPr>
  </w:style>
  <w:style w:type="character" w:styleId="IntenseEmphasis">
    <w:name w:val="Intense Emphasis"/>
    <w:basedOn w:val="DefaultParagraphFont"/>
    <w:uiPriority w:val="21"/>
    <w:qFormat/>
    <w:rsid w:val="000550C3"/>
    <w:rPr>
      <w:i/>
      <w:iCs/>
      <w:color w:val="0F4761" w:themeColor="accent1" w:themeShade="BF"/>
    </w:rPr>
  </w:style>
  <w:style w:type="paragraph" w:styleId="IntenseQuote">
    <w:name w:val="Intense Quote"/>
    <w:basedOn w:val="Normal"/>
    <w:next w:val="Normal"/>
    <w:link w:val="IntenseQuoteChar"/>
    <w:uiPriority w:val="30"/>
    <w:qFormat/>
    <w:rsid w:val="00055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0C3"/>
    <w:rPr>
      <w:i/>
      <w:iCs/>
      <w:color w:val="0F4761" w:themeColor="accent1" w:themeShade="BF"/>
    </w:rPr>
  </w:style>
  <w:style w:type="character" w:styleId="IntenseReference">
    <w:name w:val="Intense Reference"/>
    <w:basedOn w:val="DefaultParagraphFont"/>
    <w:uiPriority w:val="32"/>
    <w:qFormat/>
    <w:rsid w:val="000550C3"/>
    <w:rPr>
      <w:b/>
      <w:bCs/>
      <w:smallCaps/>
      <w:color w:val="0F4761" w:themeColor="accent1" w:themeShade="BF"/>
      <w:spacing w:val="5"/>
    </w:rPr>
  </w:style>
  <w:style w:type="character" w:styleId="Hyperlink">
    <w:name w:val="Hyperlink"/>
    <w:basedOn w:val="DefaultParagraphFont"/>
    <w:uiPriority w:val="99"/>
    <w:unhideWhenUsed/>
    <w:rsid w:val="000550C3"/>
    <w:rPr>
      <w:color w:val="467886" w:themeColor="hyperlink"/>
      <w:u w:val="single"/>
    </w:rPr>
  </w:style>
  <w:style w:type="character" w:styleId="UnresolvedMention">
    <w:name w:val="Unresolved Mention"/>
    <w:basedOn w:val="DefaultParagraphFont"/>
    <w:uiPriority w:val="99"/>
    <w:semiHidden/>
    <w:unhideWhenUsed/>
    <w:rsid w:val="000550C3"/>
    <w:rPr>
      <w:color w:val="605E5C"/>
      <w:shd w:val="clear" w:color="auto" w:fill="E1DFDD"/>
    </w:rPr>
  </w:style>
  <w:style w:type="character" w:styleId="Emphasis">
    <w:name w:val="Emphasis"/>
    <w:basedOn w:val="DefaultParagraphFont"/>
    <w:uiPriority w:val="20"/>
    <w:qFormat/>
    <w:rsid w:val="00F81EBF"/>
    <w:rPr>
      <w:i/>
      <w:iCs/>
    </w:rPr>
  </w:style>
  <w:style w:type="character" w:styleId="FollowedHyperlink">
    <w:name w:val="FollowedHyperlink"/>
    <w:basedOn w:val="DefaultParagraphFont"/>
    <w:uiPriority w:val="99"/>
    <w:semiHidden/>
    <w:unhideWhenUsed/>
    <w:rsid w:val="00D7323B"/>
    <w:rPr>
      <w:color w:val="96607D" w:themeColor="followedHyperlink"/>
      <w:u w:val="single"/>
    </w:rPr>
  </w:style>
  <w:style w:type="character" w:customStyle="1" w:styleId="cite-bracket">
    <w:name w:val="cite-bracket"/>
    <w:basedOn w:val="DefaultParagraphFont"/>
    <w:rsid w:val="00C74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ws.un.org/en/story/2025/01/11587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jazeera.com/news/2025/4/2/gaza-war-deadliest-ever-for-journalists-says-report" TargetMode="External"/><Relationship Id="rId5" Type="http://schemas.openxmlformats.org/officeDocument/2006/relationships/hyperlink" Target="https://www.cbc.ca/news/world/un-ghf-aid-hubs-deaths-israel-gaza-1.7582652" TargetMode="External"/><Relationship Id="rId4" Type="http://schemas.openxmlformats.org/officeDocument/2006/relationships/hyperlink" Target="mailto:anita.anand@international.gc.c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Janzen</dc:creator>
  <cp:keywords/>
  <dc:description/>
  <cp:lastModifiedBy>Randy Janzen</cp:lastModifiedBy>
  <cp:revision>2</cp:revision>
  <dcterms:created xsi:type="dcterms:W3CDTF">2025-09-01T20:51:00Z</dcterms:created>
  <dcterms:modified xsi:type="dcterms:W3CDTF">2025-09-01T20:51:00Z</dcterms:modified>
</cp:coreProperties>
</file>